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E7" w:rsidRPr="00744162" w:rsidRDefault="00744162" w:rsidP="00D51F10">
      <w:pPr>
        <w:pStyle w:val="NoSpacing"/>
        <w:spacing w:before="120"/>
        <w:jc w:val="center"/>
        <w:rPr>
          <w:b/>
          <w:sz w:val="24"/>
          <w:szCs w:val="24"/>
        </w:rPr>
      </w:pPr>
      <w:r w:rsidRPr="00744162">
        <w:rPr>
          <w:b/>
          <w:sz w:val="24"/>
          <w:szCs w:val="24"/>
        </w:rPr>
        <w:t xml:space="preserve"> FORM A</w:t>
      </w:r>
    </w:p>
    <w:p w:rsidR="00744162" w:rsidRPr="00D51F10" w:rsidRDefault="00744162" w:rsidP="00D51F10">
      <w:pPr>
        <w:pStyle w:val="NoSpacing"/>
        <w:spacing w:before="120"/>
        <w:jc w:val="center"/>
        <w:rPr>
          <w:b/>
          <w:sz w:val="24"/>
          <w:szCs w:val="24"/>
        </w:rPr>
      </w:pPr>
      <w:r w:rsidRPr="00D51F10">
        <w:rPr>
          <w:b/>
          <w:sz w:val="24"/>
          <w:szCs w:val="24"/>
        </w:rPr>
        <w:t>[See rule 12(4)]</w:t>
      </w:r>
    </w:p>
    <w:p w:rsidR="00744162" w:rsidRPr="00D51F10" w:rsidRDefault="00744162" w:rsidP="00D51F10">
      <w:pPr>
        <w:pStyle w:val="NoSpacing"/>
        <w:spacing w:before="120"/>
        <w:jc w:val="center"/>
        <w:rPr>
          <w:b/>
          <w:sz w:val="24"/>
          <w:szCs w:val="24"/>
        </w:rPr>
      </w:pPr>
      <w:r w:rsidRPr="00D51F10">
        <w:rPr>
          <w:b/>
          <w:sz w:val="24"/>
          <w:szCs w:val="24"/>
        </w:rPr>
        <w:t xml:space="preserve">Statement </w:t>
      </w:r>
      <w:r w:rsidR="00D51F10" w:rsidRPr="00D51F10">
        <w:rPr>
          <w:b/>
          <w:sz w:val="24"/>
          <w:szCs w:val="24"/>
        </w:rPr>
        <w:t xml:space="preserve">Showing </w:t>
      </w:r>
      <w:proofErr w:type="gramStart"/>
      <w:r w:rsidR="00D51F10" w:rsidRPr="00D51F10">
        <w:rPr>
          <w:b/>
          <w:sz w:val="24"/>
          <w:szCs w:val="24"/>
        </w:rPr>
        <w:t>The</w:t>
      </w:r>
      <w:proofErr w:type="gramEnd"/>
      <w:r w:rsidR="00D51F10" w:rsidRPr="00D51F10">
        <w:rPr>
          <w:b/>
          <w:sz w:val="24"/>
          <w:szCs w:val="24"/>
        </w:rPr>
        <w:t xml:space="preserve"> Particulars Of Contribution Amounts Paid To The </w:t>
      </w:r>
      <w:r w:rsidRPr="00D51F10">
        <w:rPr>
          <w:b/>
          <w:sz w:val="24"/>
          <w:szCs w:val="24"/>
        </w:rPr>
        <w:t>Secretary</w:t>
      </w:r>
      <w:r w:rsidR="00D51F10" w:rsidRPr="00D51F10">
        <w:rPr>
          <w:b/>
          <w:sz w:val="24"/>
          <w:szCs w:val="24"/>
        </w:rPr>
        <w:t xml:space="preserve">, </w:t>
      </w:r>
      <w:r w:rsidRPr="00D51F10">
        <w:rPr>
          <w:b/>
          <w:sz w:val="24"/>
          <w:szCs w:val="24"/>
        </w:rPr>
        <w:t>Tamil Nadu Labour Welfare Board</w:t>
      </w:r>
    </w:p>
    <w:p w:rsidR="00744162" w:rsidRDefault="00744162" w:rsidP="00D51F10">
      <w:pPr>
        <w:pStyle w:val="NoSpacing"/>
        <w:spacing w:before="120"/>
        <w:jc w:val="center"/>
        <w:rPr>
          <w:sz w:val="24"/>
          <w:szCs w:val="24"/>
        </w:rPr>
      </w:pPr>
    </w:p>
    <w:p w:rsidR="00744162" w:rsidRDefault="00744162" w:rsidP="00D51F10">
      <w:pPr>
        <w:pStyle w:val="NoSpacing"/>
        <w:spacing w:before="120"/>
        <w:rPr>
          <w:sz w:val="24"/>
          <w:szCs w:val="24"/>
        </w:rPr>
      </w:pPr>
      <w:r>
        <w:rPr>
          <w:sz w:val="24"/>
          <w:szCs w:val="24"/>
        </w:rPr>
        <w:t>F</w:t>
      </w:r>
      <w:r w:rsidR="00D51F10">
        <w:rPr>
          <w:sz w:val="24"/>
          <w:szCs w:val="24"/>
        </w:rPr>
        <w:t xml:space="preserve">or the year ending </w:t>
      </w:r>
      <w:r>
        <w:rPr>
          <w:sz w:val="24"/>
          <w:szCs w:val="24"/>
        </w:rPr>
        <w:t>20………….</w:t>
      </w:r>
    </w:p>
    <w:p w:rsidR="00744162" w:rsidRDefault="00744162" w:rsidP="00D51F10">
      <w:pPr>
        <w:pStyle w:val="NoSpacing"/>
        <w:spacing w:before="120"/>
        <w:rPr>
          <w:sz w:val="24"/>
          <w:szCs w:val="24"/>
        </w:rPr>
      </w:pPr>
    </w:p>
    <w:p w:rsidR="00744162" w:rsidRDefault="00744162" w:rsidP="00D51F10">
      <w:pPr>
        <w:pStyle w:val="NoSpacing"/>
        <w:spacing w:before="120"/>
        <w:rPr>
          <w:sz w:val="24"/>
          <w:szCs w:val="24"/>
        </w:rPr>
      </w:pPr>
      <w:r>
        <w:rPr>
          <w:sz w:val="24"/>
          <w:szCs w:val="24"/>
        </w:rPr>
        <w:t>Name and address of the establishment:-</w:t>
      </w:r>
    </w:p>
    <w:p w:rsidR="00744162" w:rsidRDefault="00744162" w:rsidP="00D51F10">
      <w:pPr>
        <w:pStyle w:val="NoSpacing"/>
        <w:spacing w:before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744162" w:rsidTr="00D51F10">
        <w:tc>
          <w:tcPr>
            <w:tcW w:w="2024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employees in the establishment</w:t>
            </w:r>
          </w:p>
        </w:tc>
        <w:tc>
          <w:tcPr>
            <w:tcW w:w="2025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persons who are excluded from the payment of contribution</w:t>
            </w:r>
          </w:p>
        </w:tc>
        <w:tc>
          <w:tcPr>
            <w:tcW w:w="2025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persons from whom recover</w:t>
            </w:r>
            <w:r w:rsidR="00CA7C4D">
              <w:rPr>
                <w:sz w:val="24"/>
                <w:szCs w:val="24"/>
              </w:rPr>
              <w:t>y not made for any other reason</w:t>
            </w:r>
          </w:p>
        </w:tc>
        <w:tc>
          <w:tcPr>
            <w:tcW w:w="2025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persons from whom employees’ co</w:t>
            </w:r>
            <w:r w:rsidR="00CA7C4D">
              <w:rPr>
                <w:sz w:val="24"/>
                <w:szCs w:val="24"/>
              </w:rPr>
              <w:t>ntributions have been recovered</w:t>
            </w:r>
          </w:p>
        </w:tc>
        <w:tc>
          <w:tcPr>
            <w:tcW w:w="2025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employees’ contributions at Rs. Per head</w:t>
            </w:r>
          </w:p>
        </w:tc>
        <w:tc>
          <w:tcPr>
            <w:tcW w:w="2025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employees’ contributions at Rs. Per head</w:t>
            </w:r>
          </w:p>
        </w:tc>
        <w:tc>
          <w:tcPr>
            <w:tcW w:w="2025" w:type="dxa"/>
            <w:vAlign w:val="center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amount remitted (c</w:t>
            </w:r>
            <w:r w:rsidR="00CA7C4D">
              <w:rPr>
                <w:sz w:val="24"/>
                <w:szCs w:val="24"/>
              </w:rPr>
              <w:t>heque or draft number and date)</w:t>
            </w:r>
          </w:p>
        </w:tc>
      </w:tr>
      <w:tr w:rsidR="00744162" w:rsidTr="00744162">
        <w:tc>
          <w:tcPr>
            <w:tcW w:w="2024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</w:tr>
      <w:tr w:rsidR="00744162" w:rsidTr="00744162">
        <w:tc>
          <w:tcPr>
            <w:tcW w:w="2024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744162" w:rsidRDefault="00744162" w:rsidP="00D51F10">
            <w:pPr>
              <w:pStyle w:val="NoSpacing"/>
              <w:spacing w:before="120"/>
              <w:rPr>
                <w:sz w:val="24"/>
                <w:szCs w:val="24"/>
              </w:rPr>
            </w:pPr>
          </w:p>
        </w:tc>
      </w:tr>
    </w:tbl>
    <w:p w:rsidR="00744162" w:rsidRPr="00744162" w:rsidRDefault="00744162" w:rsidP="00D51F10">
      <w:pPr>
        <w:pStyle w:val="NoSpacing"/>
        <w:spacing w:before="120"/>
        <w:rPr>
          <w:sz w:val="24"/>
          <w:szCs w:val="24"/>
        </w:rPr>
      </w:pPr>
    </w:p>
    <w:p w:rsidR="00744162" w:rsidRPr="00744162" w:rsidRDefault="00744162" w:rsidP="006E4A46">
      <w:pPr>
        <w:spacing w:before="120" w:after="0"/>
        <w:rPr>
          <w:sz w:val="24"/>
          <w:szCs w:val="24"/>
        </w:rPr>
      </w:pPr>
      <w:bookmarkStart w:id="0" w:name="_GoBack"/>
      <w:bookmarkEnd w:id="0"/>
    </w:p>
    <w:sectPr w:rsidR="00744162" w:rsidRPr="00744162" w:rsidSect="00744162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62"/>
    <w:rsid w:val="006E4A46"/>
    <w:rsid w:val="00744162"/>
    <w:rsid w:val="00AA3BE7"/>
    <w:rsid w:val="00CA7C4D"/>
    <w:rsid w:val="00D5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162"/>
    <w:pPr>
      <w:spacing w:after="0" w:line="240" w:lineRule="auto"/>
    </w:pPr>
  </w:style>
  <w:style w:type="table" w:styleId="TableGrid">
    <w:name w:val="Table Grid"/>
    <w:basedOn w:val="TableNormal"/>
    <w:uiPriority w:val="59"/>
    <w:rsid w:val="0074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162"/>
    <w:pPr>
      <w:spacing w:after="0" w:line="240" w:lineRule="auto"/>
    </w:pPr>
  </w:style>
  <w:style w:type="table" w:styleId="TableGrid">
    <w:name w:val="Table Grid"/>
    <w:basedOn w:val="TableNormal"/>
    <w:uiPriority w:val="59"/>
    <w:rsid w:val="0074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Hi</cp:lastModifiedBy>
  <cp:revision>4</cp:revision>
  <dcterms:created xsi:type="dcterms:W3CDTF">2015-09-18T10:26:00Z</dcterms:created>
  <dcterms:modified xsi:type="dcterms:W3CDTF">2015-12-04T07:04:00Z</dcterms:modified>
</cp:coreProperties>
</file>